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3F" w:rsidRPr="008B6E3F" w:rsidRDefault="008B6E3F" w:rsidP="008B6E3F">
      <w:pPr>
        <w:jc w:val="center"/>
        <w:rPr>
          <w:rFonts w:ascii="Arial" w:hAnsi="Arial" w:cs="Arial"/>
          <w:sz w:val="36"/>
          <w:szCs w:val="36"/>
        </w:rPr>
      </w:pPr>
      <w:r w:rsidRPr="008B6E3F">
        <w:rPr>
          <w:rFonts w:ascii="Arial" w:hAnsi="Arial" w:cs="Arial"/>
          <w:sz w:val="36"/>
          <w:szCs w:val="36"/>
        </w:rPr>
        <w:t>201</w:t>
      </w:r>
      <w:r w:rsidR="00A47184">
        <w:rPr>
          <w:rFonts w:ascii="Arial" w:hAnsi="Arial" w:cs="Arial"/>
          <w:sz w:val="36"/>
          <w:szCs w:val="36"/>
        </w:rPr>
        <w:t>6</w:t>
      </w:r>
      <w:r w:rsidRPr="008B6E3F">
        <w:rPr>
          <w:rFonts w:ascii="Arial" w:hAnsi="Arial" w:cs="Arial"/>
          <w:sz w:val="36"/>
          <w:szCs w:val="36"/>
        </w:rPr>
        <w:t xml:space="preserve"> Interim - </w:t>
      </w:r>
      <w:proofErr w:type="spellStart"/>
      <w:r w:rsidRPr="008B6E3F">
        <w:rPr>
          <w:rFonts w:ascii="Arial" w:hAnsi="Arial" w:cs="Arial"/>
          <w:sz w:val="36"/>
          <w:szCs w:val="36"/>
        </w:rPr>
        <w:t>Rel</w:t>
      </w:r>
      <w:proofErr w:type="spellEnd"/>
      <w:r w:rsidRPr="008B6E3F">
        <w:rPr>
          <w:rFonts w:ascii="Arial" w:hAnsi="Arial" w:cs="Arial"/>
          <w:sz w:val="36"/>
          <w:szCs w:val="36"/>
        </w:rPr>
        <w:t xml:space="preserve"> W40: Israel</w:t>
      </w:r>
      <w:r w:rsidR="00935281">
        <w:rPr>
          <w:rFonts w:ascii="Arial" w:hAnsi="Arial" w:cs="Arial"/>
          <w:sz w:val="36"/>
          <w:szCs w:val="36"/>
        </w:rPr>
        <w:t>—</w:t>
      </w:r>
      <w:r w:rsidRPr="008B6E3F">
        <w:rPr>
          <w:rFonts w:ascii="Arial" w:hAnsi="Arial" w:cs="Arial"/>
          <w:sz w:val="36"/>
          <w:szCs w:val="36"/>
        </w:rPr>
        <w:t>Land of the Bible</w:t>
      </w:r>
    </w:p>
    <w:p w:rsidR="008B6E3F" w:rsidRDefault="008B6E3F" w:rsidP="008B6E3F">
      <w:pPr>
        <w:rPr>
          <w:rFonts w:ascii="Arial" w:hAnsi="Arial" w:cs="Arial"/>
          <w:sz w:val="36"/>
          <w:szCs w:val="36"/>
          <w:u w:val="single"/>
        </w:rPr>
      </w:pPr>
    </w:p>
    <w:p w:rsidR="008B6E3F" w:rsidRDefault="008B6E3F" w:rsidP="008B6E3F">
      <w:pPr>
        <w:rPr>
          <w:rFonts w:ascii="Arial" w:hAnsi="Arial" w:cs="Arial"/>
          <w:sz w:val="36"/>
          <w:szCs w:val="36"/>
          <w:u w:val="single"/>
        </w:rPr>
      </w:pPr>
    </w:p>
    <w:p w:rsidR="008B6E3F" w:rsidRPr="008B6E3F" w:rsidRDefault="008B6E3F" w:rsidP="008B6E3F">
      <w:pPr>
        <w:rPr>
          <w:sz w:val="32"/>
          <w:szCs w:val="32"/>
          <w:u w:val="single"/>
        </w:rPr>
      </w:pPr>
      <w:r w:rsidRPr="008B6E3F">
        <w:rPr>
          <w:rFonts w:ascii="Arial" w:hAnsi="Arial" w:cs="Arial"/>
          <w:sz w:val="32"/>
          <w:szCs w:val="32"/>
          <w:u w:val="single"/>
        </w:rPr>
        <w:t>Planned Itinerary</w:t>
      </w:r>
    </w:p>
    <w:p w:rsidR="008B6E3F" w:rsidRPr="008B6E3F" w:rsidRDefault="008B6E3F" w:rsidP="008B6E3F">
      <w:pPr>
        <w:rPr>
          <w:rFonts w:ascii="Arial" w:hAnsi="Arial" w:cs="Arial"/>
          <w:sz w:val="32"/>
          <w:szCs w:val="32"/>
        </w:rPr>
      </w:pPr>
    </w:p>
    <w:p w:rsidR="008B6E3F" w:rsidRPr="008B6E3F" w:rsidRDefault="008B6E3F" w:rsidP="008B6E3F">
      <w:p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 xml:space="preserve">Jan </w:t>
      </w:r>
      <w:r w:rsidR="00A47184">
        <w:rPr>
          <w:rFonts w:ascii="Arial" w:hAnsi="Arial" w:cs="Arial"/>
          <w:sz w:val="32"/>
          <w:szCs w:val="32"/>
        </w:rPr>
        <w:t>2</w:t>
      </w:r>
      <w:r w:rsidRPr="008B6E3F">
        <w:rPr>
          <w:rFonts w:ascii="Arial" w:hAnsi="Arial" w:cs="Arial"/>
          <w:sz w:val="32"/>
          <w:szCs w:val="32"/>
        </w:rPr>
        <w:tab/>
      </w:r>
      <w:r w:rsidR="00927F9E">
        <w:rPr>
          <w:rFonts w:ascii="Arial" w:hAnsi="Arial" w:cs="Arial"/>
          <w:sz w:val="32"/>
          <w:szCs w:val="32"/>
        </w:rPr>
        <w:tab/>
      </w:r>
      <w:r w:rsidRPr="008B6E3F">
        <w:rPr>
          <w:rFonts w:ascii="Arial" w:hAnsi="Arial" w:cs="Arial"/>
          <w:sz w:val="32"/>
          <w:szCs w:val="32"/>
        </w:rPr>
        <w:t>Depart Grand Rapids for Israel</w:t>
      </w:r>
    </w:p>
    <w:p w:rsidR="008B6E3F" w:rsidRPr="008B6E3F" w:rsidRDefault="008B6E3F" w:rsidP="008B6E3F">
      <w:pPr>
        <w:rPr>
          <w:rFonts w:ascii="Arial" w:hAnsi="Arial" w:cs="Arial"/>
          <w:sz w:val="32"/>
          <w:szCs w:val="32"/>
        </w:rPr>
      </w:pPr>
    </w:p>
    <w:p w:rsidR="008B6E3F" w:rsidRPr="008B6E3F" w:rsidRDefault="008B6E3F" w:rsidP="008B6E3F">
      <w:p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 xml:space="preserve">Jan </w:t>
      </w:r>
      <w:r w:rsidR="00A47184">
        <w:rPr>
          <w:rFonts w:ascii="Arial" w:hAnsi="Arial" w:cs="Arial"/>
          <w:sz w:val="32"/>
          <w:szCs w:val="32"/>
        </w:rPr>
        <w:t>4</w:t>
      </w:r>
      <w:r w:rsidRPr="008B6E3F">
        <w:rPr>
          <w:rFonts w:ascii="Arial" w:hAnsi="Arial" w:cs="Arial"/>
          <w:sz w:val="32"/>
          <w:szCs w:val="32"/>
        </w:rPr>
        <w:tab/>
      </w:r>
      <w:r w:rsidRPr="008B6E3F">
        <w:rPr>
          <w:rFonts w:ascii="Arial" w:hAnsi="Arial" w:cs="Arial"/>
          <w:sz w:val="32"/>
          <w:szCs w:val="32"/>
        </w:rPr>
        <w:tab/>
        <w:t>Arrive in Tel Aviv and shuttle to Jerusalem</w:t>
      </w:r>
    </w:p>
    <w:p w:rsidR="008B6E3F" w:rsidRPr="008B6E3F" w:rsidRDefault="008B6E3F" w:rsidP="008B6E3F">
      <w:pPr>
        <w:rPr>
          <w:rFonts w:ascii="Arial" w:hAnsi="Arial" w:cs="Arial"/>
          <w:sz w:val="32"/>
          <w:szCs w:val="32"/>
        </w:rPr>
      </w:pPr>
    </w:p>
    <w:p w:rsidR="008B6E3F" w:rsidRDefault="00215BC9" w:rsidP="008B6E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Jan </w:t>
      </w:r>
      <w:r w:rsidR="00A47184">
        <w:rPr>
          <w:rFonts w:ascii="Arial" w:hAnsi="Arial" w:cs="Arial"/>
          <w:sz w:val="32"/>
          <w:szCs w:val="32"/>
        </w:rPr>
        <w:t>5</w:t>
      </w:r>
      <w:r w:rsidR="008B6E3F" w:rsidRPr="008B6E3F">
        <w:rPr>
          <w:rFonts w:ascii="Arial" w:hAnsi="Arial" w:cs="Arial"/>
          <w:sz w:val="32"/>
          <w:szCs w:val="32"/>
        </w:rPr>
        <w:t>-2</w:t>
      </w:r>
      <w:r w:rsidR="00A47184">
        <w:rPr>
          <w:rFonts w:ascii="Arial" w:hAnsi="Arial" w:cs="Arial"/>
          <w:sz w:val="32"/>
          <w:szCs w:val="32"/>
        </w:rPr>
        <w:t>4</w:t>
      </w:r>
      <w:r w:rsidR="008B6E3F" w:rsidRPr="008B6E3F">
        <w:rPr>
          <w:rFonts w:ascii="Arial" w:hAnsi="Arial" w:cs="Arial"/>
          <w:sz w:val="32"/>
          <w:szCs w:val="32"/>
        </w:rPr>
        <w:tab/>
      </w:r>
      <w:r w:rsidR="008B6E3F" w:rsidRPr="008B6E3F">
        <w:rPr>
          <w:rFonts w:ascii="Arial" w:hAnsi="Arial" w:cs="Arial"/>
          <w:sz w:val="32"/>
          <w:szCs w:val="32"/>
        </w:rPr>
        <w:tab/>
        <w:t>JUC Field Studies</w:t>
      </w:r>
    </w:p>
    <w:p w:rsidR="00927F9E" w:rsidRPr="008B6E3F" w:rsidRDefault="00927F9E" w:rsidP="008B6E3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B6E3F" w:rsidRPr="008B6E3F" w:rsidRDefault="008B6E3F" w:rsidP="008B6E3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>Jerusalem &amp; Environs Field Study</w:t>
      </w:r>
    </w:p>
    <w:p w:rsidR="008B6E3F" w:rsidRPr="008B6E3F" w:rsidRDefault="008B6E3F" w:rsidP="008B6E3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>Benjamin Field Study (Books of Joshua and Judges)</w:t>
      </w:r>
    </w:p>
    <w:p w:rsidR="008B6E3F" w:rsidRPr="008B6E3F" w:rsidRDefault="008B6E3F" w:rsidP="008B6E3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 xml:space="preserve">Judah, </w:t>
      </w:r>
      <w:proofErr w:type="spellStart"/>
      <w:r w:rsidRPr="008B6E3F">
        <w:rPr>
          <w:rFonts w:ascii="Arial" w:hAnsi="Arial" w:cs="Arial"/>
          <w:sz w:val="32"/>
          <w:szCs w:val="32"/>
        </w:rPr>
        <w:t>Shephelah</w:t>
      </w:r>
      <w:proofErr w:type="spellEnd"/>
      <w:r w:rsidRPr="008B6E3F">
        <w:rPr>
          <w:rFonts w:ascii="Arial" w:hAnsi="Arial" w:cs="Arial"/>
          <w:sz w:val="32"/>
          <w:szCs w:val="32"/>
        </w:rPr>
        <w:t>, Philistine Coast Field Study (King David)</w:t>
      </w:r>
    </w:p>
    <w:p w:rsidR="008B6E3F" w:rsidRPr="008B6E3F" w:rsidRDefault="008B6E3F" w:rsidP="008B6E3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>Negev (Southern Desert) Field Study (Israel in the Wilderness)</w:t>
      </w:r>
    </w:p>
    <w:p w:rsidR="008B6E3F" w:rsidRPr="008B6E3F" w:rsidRDefault="008B6E3F" w:rsidP="008B6E3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lastRenderedPageBreak/>
        <w:t>Dead Sea Region Field Study (Jericho, Qumran &amp; Masada)</w:t>
      </w:r>
    </w:p>
    <w:p w:rsidR="008B6E3F" w:rsidRPr="008B6E3F" w:rsidRDefault="008B6E3F" w:rsidP="008B6E3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>Galilee Field Study (Jesus’ Ministry)</w:t>
      </w:r>
    </w:p>
    <w:p w:rsidR="008B6E3F" w:rsidRPr="008B6E3F" w:rsidRDefault="008B6E3F" w:rsidP="008B6E3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 xml:space="preserve">Sharon Plain and </w:t>
      </w:r>
      <w:proofErr w:type="spellStart"/>
      <w:r w:rsidRPr="008B6E3F">
        <w:rPr>
          <w:rFonts w:ascii="Arial" w:hAnsi="Arial" w:cs="Arial"/>
          <w:sz w:val="32"/>
          <w:szCs w:val="32"/>
        </w:rPr>
        <w:t>Jezreel</w:t>
      </w:r>
      <w:proofErr w:type="spellEnd"/>
      <w:r w:rsidRPr="008B6E3F">
        <w:rPr>
          <w:rFonts w:ascii="Arial" w:hAnsi="Arial" w:cs="Arial"/>
          <w:sz w:val="32"/>
          <w:szCs w:val="32"/>
        </w:rPr>
        <w:t xml:space="preserve"> Valley Field Study (Caesarea &amp; Megiddo)</w:t>
      </w:r>
    </w:p>
    <w:p w:rsidR="008B6E3F" w:rsidRPr="008B6E3F" w:rsidRDefault="008B6E3F" w:rsidP="008B6E3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>Northern Approaches Field Study (Headwaters of the Jordan River)</w:t>
      </w:r>
    </w:p>
    <w:p w:rsidR="008B6E3F" w:rsidRPr="008B6E3F" w:rsidRDefault="008B6E3F" w:rsidP="008B6E3F">
      <w:pPr>
        <w:rPr>
          <w:rFonts w:ascii="Arial" w:hAnsi="Arial" w:cs="Arial"/>
          <w:sz w:val="32"/>
          <w:szCs w:val="32"/>
        </w:rPr>
      </w:pPr>
    </w:p>
    <w:p w:rsidR="008B6E3F" w:rsidRPr="008B6E3F" w:rsidRDefault="008B6E3F" w:rsidP="008B6E3F">
      <w:pPr>
        <w:rPr>
          <w:rFonts w:ascii="Arial" w:hAnsi="Arial" w:cs="Arial"/>
          <w:sz w:val="32"/>
          <w:szCs w:val="32"/>
        </w:rPr>
      </w:pPr>
      <w:r w:rsidRPr="008B6E3F">
        <w:rPr>
          <w:rFonts w:ascii="Arial" w:hAnsi="Arial" w:cs="Arial"/>
          <w:sz w:val="32"/>
          <w:szCs w:val="32"/>
        </w:rPr>
        <w:t>Jan 2</w:t>
      </w:r>
      <w:r w:rsidR="00A47184">
        <w:rPr>
          <w:rFonts w:ascii="Arial" w:hAnsi="Arial" w:cs="Arial"/>
          <w:sz w:val="32"/>
          <w:szCs w:val="32"/>
        </w:rPr>
        <w:t>5</w:t>
      </w:r>
      <w:r w:rsidRPr="008B6E3F">
        <w:rPr>
          <w:rFonts w:ascii="Arial" w:hAnsi="Arial" w:cs="Arial"/>
          <w:sz w:val="32"/>
          <w:szCs w:val="32"/>
        </w:rPr>
        <w:tab/>
      </w:r>
      <w:r w:rsidRPr="008B6E3F">
        <w:rPr>
          <w:rFonts w:ascii="Arial" w:hAnsi="Arial" w:cs="Arial"/>
          <w:sz w:val="32"/>
          <w:szCs w:val="32"/>
        </w:rPr>
        <w:tab/>
        <w:t>Shuttle to Tel Aviv and Depart for Grand Rapids</w:t>
      </w:r>
    </w:p>
    <w:p w:rsidR="008B6E3F" w:rsidRPr="008B6E3F" w:rsidRDefault="008B6E3F" w:rsidP="008B6E3F">
      <w:pPr>
        <w:rPr>
          <w:rFonts w:ascii="Arial" w:hAnsi="Arial" w:cs="Arial"/>
          <w:sz w:val="32"/>
          <w:szCs w:val="32"/>
        </w:rPr>
      </w:pPr>
    </w:p>
    <w:p w:rsidR="008B6E3F" w:rsidRPr="008B6E3F" w:rsidRDefault="00935281" w:rsidP="008B6E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 2</w:t>
      </w:r>
      <w:r w:rsidR="00A47184">
        <w:rPr>
          <w:rFonts w:ascii="Arial" w:hAnsi="Arial" w:cs="Arial"/>
          <w:sz w:val="32"/>
          <w:szCs w:val="32"/>
        </w:rPr>
        <w:t>5</w:t>
      </w:r>
      <w:r w:rsidR="008B6E3F" w:rsidRPr="008B6E3F">
        <w:rPr>
          <w:rFonts w:ascii="Arial" w:hAnsi="Arial" w:cs="Arial"/>
          <w:sz w:val="32"/>
          <w:szCs w:val="32"/>
        </w:rPr>
        <w:tab/>
      </w:r>
      <w:r w:rsidR="008B6E3F" w:rsidRPr="008B6E3F">
        <w:rPr>
          <w:rFonts w:ascii="Arial" w:hAnsi="Arial" w:cs="Arial"/>
          <w:sz w:val="32"/>
          <w:szCs w:val="32"/>
        </w:rPr>
        <w:tab/>
        <w:t>Arrive in Grand Rapids</w:t>
      </w:r>
    </w:p>
    <w:p w:rsidR="008B6E3F" w:rsidRDefault="008B6E3F" w:rsidP="008B6E3F">
      <w:pPr>
        <w:rPr>
          <w:rFonts w:ascii="Arial" w:hAnsi="Arial" w:cs="Arial"/>
          <w:sz w:val="36"/>
          <w:szCs w:val="36"/>
        </w:rPr>
      </w:pPr>
    </w:p>
    <w:p w:rsidR="0091057F" w:rsidRDefault="0091057F"/>
    <w:sectPr w:rsidR="0091057F" w:rsidSect="009F4C50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D262B"/>
    <w:multiLevelType w:val="hybridMultilevel"/>
    <w:tmpl w:val="FEE06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3F"/>
    <w:rsid w:val="000621AA"/>
    <w:rsid w:val="000E66B8"/>
    <w:rsid w:val="00215BC9"/>
    <w:rsid w:val="00250998"/>
    <w:rsid w:val="007A3A7D"/>
    <w:rsid w:val="008B6E3F"/>
    <w:rsid w:val="0091057F"/>
    <w:rsid w:val="00927F9E"/>
    <w:rsid w:val="00935281"/>
    <w:rsid w:val="00970AC7"/>
    <w:rsid w:val="009F4C50"/>
    <w:rsid w:val="00A47184"/>
    <w:rsid w:val="00B66B3A"/>
    <w:rsid w:val="00BB29B9"/>
    <w:rsid w:val="00D23A8C"/>
    <w:rsid w:val="00D3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4C71A"/>
  <w15:docId w15:val="{1994369E-8825-4D50-A0F7-8EFF376F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E3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B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Laura Geelhoed</cp:lastModifiedBy>
  <cp:revision>2</cp:revision>
  <dcterms:created xsi:type="dcterms:W3CDTF">2015-04-15T15:16:00Z</dcterms:created>
  <dcterms:modified xsi:type="dcterms:W3CDTF">2015-04-15T15:16:00Z</dcterms:modified>
</cp:coreProperties>
</file>